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3057A1">
      <w:pPr>
        <w:jc w:val="center"/>
        <w:rPr>
          <w:rFonts w:ascii="仿宋" w:eastAsia="仿宋" w:hAnsi="仿宋" w:cs="仿宋"/>
          <w:szCs w:val="21"/>
        </w:rPr>
      </w:pPr>
    </w:p>
    <w:p w:rsidR="003057A1" w:rsidRDefault="007C0951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 w:val="36"/>
          <w:szCs w:val="36"/>
        </w:rPr>
        <w:t>郑土木协</w:t>
      </w:r>
      <w:r>
        <w:rPr>
          <w:rFonts w:ascii="宋体" w:hAnsi="宋体" w:cs="宋体" w:hint="eastAsia"/>
          <w:b/>
          <w:bCs/>
          <w:sz w:val="36"/>
          <w:szCs w:val="36"/>
        </w:rPr>
        <w:t>〔</w:t>
      </w:r>
      <w:r>
        <w:rPr>
          <w:rFonts w:ascii="仿宋" w:eastAsia="仿宋" w:hAnsi="仿宋" w:cs="仿宋" w:hint="eastAsia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sz w:val="36"/>
          <w:szCs w:val="36"/>
        </w:rPr>
        <w:t>〕</w:t>
      </w:r>
      <w:r>
        <w:rPr>
          <w:rFonts w:ascii="宋体" w:hAnsi="宋体" w:cs="宋体" w:hint="eastAsia"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sz w:val="36"/>
          <w:szCs w:val="36"/>
        </w:rPr>
        <w:t>号</w:t>
      </w:r>
    </w:p>
    <w:p w:rsidR="003057A1" w:rsidRDefault="003057A1">
      <w:pPr>
        <w:jc w:val="center"/>
        <w:rPr>
          <w:b/>
          <w:bCs/>
          <w:sz w:val="44"/>
          <w:szCs w:val="44"/>
        </w:rPr>
      </w:pPr>
    </w:p>
    <w:p w:rsidR="003057A1" w:rsidRDefault="007C0951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关于缴纳2017年度会费的通知</w:t>
      </w:r>
    </w:p>
    <w:p w:rsidR="003057A1" w:rsidRDefault="003057A1">
      <w:pPr>
        <w:jc w:val="center"/>
        <w:rPr>
          <w:rFonts w:ascii="宋体" w:hAnsi="宋体"/>
          <w:b/>
          <w:sz w:val="32"/>
          <w:szCs w:val="44"/>
        </w:rPr>
      </w:pPr>
    </w:p>
    <w:p w:rsidR="003057A1" w:rsidRDefault="007C09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各勘察设计企业、施工图审查机构：</w:t>
      </w:r>
    </w:p>
    <w:p w:rsidR="003057A1" w:rsidRDefault="007C09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为了加强协会工作管理，更好地为会员单位服务，认真履行会员单位的义务，现将缴纳2017年度会费有关事项通知如下：</w:t>
      </w:r>
    </w:p>
    <w:p w:rsidR="003057A1" w:rsidRDefault="007C095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一、</w:t>
      </w:r>
      <w:r>
        <w:rPr>
          <w:rFonts w:ascii="仿宋" w:eastAsia="仿宋" w:hAnsi="仿宋" w:hint="eastAsia"/>
          <w:sz w:val="32"/>
          <w:szCs w:val="32"/>
        </w:rPr>
        <w:t>各勘察设计企业、施工图审查机构仍执行原会费标准，即甲级资质（施工图审查一类）单位每年2000元、乙级（二类）每年1500元、丙级每年1000元。2016年欠费的，与2017年会费一起缴纳。</w:t>
      </w:r>
    </w:p>
    <w:p w:rsidR="003057A1" w:rsidRDefault="007C0951">
      <w:pPr>
        <w:pStyle w:val="1"/>
        <w:numPr>
          <w:ilvl w:val="0"/>
          <w:numId w:val="1"/>
        </w:numPr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单位转账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户    名：郑州市土木工程协会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开 户 行：郑州银行西建材支行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银行账号：90501880130444294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转账汇款时，请备注勘察设计分会会费。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请勿用现金、支付宝、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微信或</w:t>
      </w:r>
      <w:proofErr w:type="gramEnd"/>
      <w:r>
        <w:rPr>
          <w:rFonts w:ascii="仿宋" w:eastAsia="仿宋" w:hAnsi="仿宋" w:hint="eastAsia"/>
          <w:sz w:val="32"/>
          <w:szCs w:val="32"/>
        </w:rPr>
        <w:t>以个人名义转账。</w:t>
      </w:r>
    </w:p>
    <w:p w:rsidR="003057A1" w:rsidRDefault="007C0951">
      <w:pPr>
        <w:pStyle w:val="1"/>
        <w:numPr>
          <w:ilvl w:val="0"/>
          <w:numId w:val="1"/>
        </w:numPr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现金缴纳</w:t>
      </w:r>
    </w:p>
    <w:p w:rsidR="003057A1" w:rsidRDefault="007C0951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请到新蒲广场（市建委东邻）1507财务室缴纳。</w:t>
      </w:r>
    </w:p>
    <w:p w:rsidR="003057A1" w:rsidRDefault="007C0951" w:rsidP="003715BB">
      <w:pPr>
        <w:pStyle w:val="1"/>
        <w:ind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未填报团体会员登记表的单位，请按附件要求认真填写《郑州市土木工程协会团体会员登记表》，并将电子版登记表发送</w:t>
      </w:r>
      <w:proofErr w:type="gramStart"/>
      <w:r>
        <w:rPr>
          <w:rFonts w:ascii="仿宋" w:eastAsia="仿宋" w:hAnsi="仿宋" w:hint="eastAsia"/>
          <w:sz w:val="32"/>
          <w:szCs w:val="32"/>
        </w:rPr>
        <w:t>至协会</w:t>
      </w:r>
      <w:proofErr w:type="gramEnd"/>
      <w:r>
        <w:rPr>
          <w:rFonts w:ascii="仿宋" w:eastAsia="仿宋" w:hAnsi="仿宋" w:hint="eastAsia"/>
          <w:sz w:val="32"/>
          <w:szCs w:val="32"/>
        </w:rPr>
        <w:t>邮箱。纸质登记表一式三份，加盖单位公章后送至或快递至协会。</w:t>
      </w:r>
    </w:p>
    <w:p w:rsidR="003057A1" w:rsidRDefault="007C0951">
      <w:pPr>
        <w:pStyle w:val="1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快递地址：郑州市淮河西路21号新</w:t>
      </w:r>
      <w:proofErr w:type="gramStart"/>
      <w:r>
        <w:rPr>
          <w:rFonts w:ascii="仿宋" w:eastAsia="仿宋" w:hAnsi="仿宋" w:hint="eastAsia"/>
          <w:sz w:val="32"/>
          <w:szCs w:val="32"/>
        </w:rPr>
        <w:t>蒲广场</w:t>
      </w:r>
      <w:proofErr w:type="gramEnd"/>
      <w:r>
        <w:rPr>
          <w:rFonts w:ascii="仿宋" w:eastAsia="仿宋" w:hAnsi="仿宋" w:hint="eastAsia"/>
          <w:sz w:val="32"/>
          <w:szCs w:val="32"/>
        </w:rPr>
        <w:t>1506室市土木工程协会勘察设计分会</w:t>
      </w:r>
    </w:p>
    <w:p w:rsidR="003057A1" w:rsidRDefault="007C0951">
      <w:pPr>
        <w:pStyle w:val="1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/>
          <w:sz w:val="32"/>
          <w:szCs w:val="32"/>
        </w:rPr>
        <w:t xml:space="preserve"> 3030103847@qq.com</w:t>
      </w:r>
      <w:r>
        <w:rPr>
          <w:rFonts w:ascii="仿宋" w:eastAsia="仿宋" w:hAnsi="仿宋" w:hint="eastAsia"/>
          <w:sz w:val="32"/>
          <w:szCs w:val="32"/>
        </w:rPr>
        <w:t xml:space="preserve"> （邮件主题：单位名称+会员登记表）</w:t>
      </w:r>
    </w:p>
    <w:p w:rsidR="003057A1" w:rsidRDefault="007C0951">
      <w:pPr>
        <w:pStyle w:val="1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勘察设计分会联系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电话：61176793</w:t>
      </w:r>
    </w:p>
    <w:p w:rsidR="003057A1" w:rsidRDefault="003057A1">
      <w:pPr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3057A1" w:rsidRDefault="007C0951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附件：郑州市土木工程协会团体会员登记表</w:t>
      </w:r>
    </w:p>
    <w:p w:rsidR="003057A1" w:rsidRDefault="007C0951">
      <w:pPr>
        <w:pStyle w:val="1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3057A1" w:rsidRDefault="003057A1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3057A1" w:rsidRDefault="007C0951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</w:t>
      </w:r>
      <w:r w:rsidR="00726AF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726AF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715BB" w:rsidRDefault="003715BB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3715BB" w:rsidRDefault="003715BB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726AF7" w:rsidRDefault="00726AF7">
      <w:pPr>
        <w:ind w:firstLineChars="1550" w:firstLine="4960"/>
        <w:jc w:val="left"/>
        <w:rPr>
          <w:rFonts w:ascii="仿宋" w:eastAsia="仿宋" w:hAnsi="仿宋"/>
          <w:sz w:val="32"/>
          <w:szCs w:val="32"/>
        </w:rPr>
      </w:pPr>
    </w:p>
    <w:p w:rsidR="003715BB" w:rsidRDefault="003715BB" w:rsidP="003715BB">
      <w:pPr>
        <w:spacing w:line="500" w:lineRule="exact"/>
        <w:ind w:firstLineChars="50" w:firstLine="221"/>
        <w:rPr>
          <w:rFonts w:ascii="宋体" w:hAnsi="宋体" w:cs="华文楷体"/>
          <w:b/>
          <w:sz w:val="44"/>
          <w:szCs w:val="44"/>
        </w:rPr>
      </w:pPr>
      <w:r>
        <w:rPr>
          <w:rFonts w:ascii="宋体" w:hAnsi="宋体" w:cs="华文楷体" w:hint="eastAsia"/>
          <w:b/>
          <w:sz w:val="44"/>
          <w:szCs w:val="44"/>
        </w:rPr>
        <w:lastRenderedPageBreak/>
        <w:t>郑州市土木工程协会团体会员登记表</w:t>
      </w:r>
    </w:p>
    <w:p w:rsidR="003715BB" w:rsidRDefault="003715BB" w:rsidP="003715BB">
      <w:pPr>
        <w:spacing w:line="500" w:lineRule="exact"/>
        <w:ind w:firstLineChars="50" w:firstLine="140"/>
        <w:rPr>
          <w:rFonts w:ascii="仿宋" w:eastAsia="仿宋" w:hAnsi="仿宋" w:cs="华文楷体"/>
          <w:sz w:val="28"/>
          <w:szCs w:val="28"/>
        </w:rPr>
      </w:pPr>
    </w:p>
    <w:p w:rsidR="003715BB" w:rsidRDefault="003715BB" w:rsidP="003715BB">
      <w:pPr>
        <w:spacing w:line="500" w:lineRule="exact"/>
        <w:ind w:firstLineChars="100" w:firstLine="280"/>
        <w:rPr>
          <w:rFonts w:ascii="仿宋" w:eastAsia="仿宋" w:hAnsi="仿宋" w:cs="华文楷体"/>
          <w:b/>
          <w:sz w:val="28"/>
          <w:szCs w:val="28"/>
        </w:rPr>
      </w:pPr>
      <w:r>
        <w:rPr>
          <w:rFonts w:ascii="仿宋" w:eastAsia="仿宋" w:hAnsi="仿宋" w:cs="华文楷体" w:hint="eastAsia"/>
          <w:sz w:val="28"/>
          <w:szCs w:val="28"/>
        </w:rPr>
        <w:t>所属分会</w:t>
      </w:r>
      <w:r>
        <w:rPr>
          <w:rFonts w:ascii="仿宋" w:eastAsia="仿宋" w:hAnsi="仿宋" w:cs="华文楷体" w:hint="eastAsia"/>
          <w:b/>
          <w:sz w:val="28"/>
          <w:szCs w:val="28"/>
        </w:rPr>
        <w:t>：</w:t>
      </w:r>
      <w:r>
        <w:rPr>
          <w:rFonts w:ascii="仿宋" w:eastAsia="仿宋" w:hAnsi="仿宋" w:cs="华文楷体" w:hint="eastAsia"/>
          <w:sz w:val="28"/>
          <w:szCs w:val="28"/>
        </w:rPr>
        <w:t>勘察设计分会                   企业编号：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 w:rsidR="003715BB" w:rsidTr="003715BB">
        <w:trPr>
          <w:cantSplit/>
          <w:trHeight w:val="4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31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华文楷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华文楷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4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42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网    址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传    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ind w:firstLineChars="300" w:firstLine="840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4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719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本会职务</w:t>
            </w:r>
          </w:p>
        </w:tc>
      </w:tr>
      <w:tr w:rsidR="003715BB" w:rsidTr="003715BB">
        <w:trPr>
          <w:cantSplit/>
          <w:trHeight w:val="471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61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联系部门</w:t>
            </w:r>
          </w:p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    话</w:t>
            </w:r>
          </w:p>
        </w:tc>
      </w:tr>
      <w:tr w:rsidR="003715BB" w:rsidTr="003715BB">
        <w:trPr>
          <w:cantSplit/>
          <w:trHeight w:val="411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416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 xml:space="preserve">单位概况（成立时间、单位资质、企业规模、组织机构等）       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cantSplit/>
          <w:trHeight w:val="183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lastRenderedPageBreak/>
              <w:t>主要业务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715BB" w:rsidTr="003715BB">
        <w:trPr>
          <w:trHeight w:val="283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单位意见</w:t>
            </w:r>
          </w:p>
          <w:p w:rsidR="003715BB" w:rsidRDefault="003715BB">
            <w:pPr>
              <w:ind w:firstLineChars="2073" w:firstLine="5804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 xml:space="preserve">                                 （公  章）</w:t>
            </w:r>
          </w:p>
          <w:p w:rsidR="003715BB" w:rsidRDefault="003715BB">
            <w:pPr>
              <w:ind w:firstLineChars="1650" w:firstLine="462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  月  日</w:t>
            </w:r>
          </w:p>
        </w:tc>
      </w:tr>
      <w:tr w:rsidR="003715BB" w:rsidTr="003715BB">
        <w:trPr>
          <w:trHeight w:val="249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ind w:firstLineChars="2073" w:firstLine="5804"/>
              <w:jc w:val="center"/>
              <w:rPr>
                <w:rFonts w:ascii="仿宋" w:eastAsia="仿宋" w:hAnsi="仿宋" w:cs="华文楷体"/>
                <w:bCs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bCs/>
                <w:sz w:val="28"/>
                <w:szCs w:val="28"/>
              </w:rPr>
              <w:t>X分会（分支机构）意见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715BB" w:rsidRDefault="003715BB">
            <w:pPr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 xml:space="preserve">                                  （公  章）</w:t>
            </w:r>
          </w:p>
          <w:p w:rsidR="003715BB" w:rsidRDefault="003715BB">
            <w:pPr>
              <w:ind w:firstLineChars="1700" w:firstLine="476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  月  日</w:t>
            </w:r>
          </w:p>
        </w:tc>
      </w:tr>
      <w:tr w:rsidR="003715BB" w:rsidTr="003715BB">
        <w:trPr>
          <w:trHeight w:val="384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BB" w:rsidRDefault="003715BB">
            <w:pPr>
              <w:ind w:firstLineChars="2073" w:firstLine="6634"/>
              <w:jc w:val="center"/>
              <w:rPr>
                <w:rFonts w:ascii="仿宋" w:eastAsia="仿宋" w:hAnsi="仿宋" w:cs="华文楷体"/>
                <w:sz w:val="32"/>
                <w:szCs w:val="32"/>
              </w:rPr>
            </w:pPr>
            <w:r>
              <w:rPr>
                <w:rFonts w:ascii="仿宋" w:eastAsia="仿宋" w:hAnsi="仿宋" w:cs="华文楷体" w:hint="eastAsia"/>
                <w:bCs/>
                <w:sz w:val="32"/>
                <w:szCs w:val="32"/>
              </w:rPr>
              <w:t>河</w:t>
            </w:r>
            <w:r>
              <w:rPr>
                <w:rFonts w:ascii="仿宋" w:eastAsia="仿宋" w:hAnsi="仿宋" w:cs="华文楷体" w:hint="eastAsia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BB" w:rsidRDefault="003715BB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715BB" w:rsidRDefault="003715BB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715BB" w:rsidRDefault="003715BB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715BB" w:rsidRDefault="003715BB">
            <w:pPr>
              <w:ind w:firstLineChars="1650" w:firstLine="462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（公   章）</w:t>
            </w:r>
          </w:p>
          <w:p w:rsidR="003715BB" w:rsidRDefault="003715BB">
            <w:pPr>
              <w:ind w:firstLineChars="1550" w:firstLine="4340"/>
              <w:rPr>
                <w:rFonts w:ascii="仿宋" w:eastAsia="仿宋" w:hAnsi="仿宋" w:cs="华文楷体"/>
                <w:sz w:val="32"/>
                <w:szCs w:val="32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3715BB" w:rsidRDefault="003715BB" w:rsidP="003715BB">
      <w:pPr>
        <w:rPr>
          <w:rFonts w:ascii="华文楷体" w:eastAsia="华文楷体" w:hAnsi="华文楷体" w:cs="华文楷体"/>
          <w:szCs w:val="24"/>
        </w:rPr>
      </w:pPr>
      <w:r>
        <w:rPr>
          <w:rFonts w:ascii="仿宋" w:eastAsia="仿宋" w:hAnsi="仿宋" w:cs="仿宋" w:hint="eastAsia"/>
          <w:sz w:val="24"/>
        </w:rPr>
        <w:t>说明：申请入会团体</w:t>
      </w:r>
      <w:proofErr w:type="gramStart"/>
      <w:r>
        <w:rPr>
          <w:rFonts w:ascii="仿宋" w:eastAsia="仿宋" w:hAnsi="仿宋" w:cs="仿宋" w:hint="eastAsia"/>
          <w:sz w:val="24"/>
        </w:rPr>
        <w:t>会议需填此表</w:t>
      </w:r>
      <w:proofErr w:type="gramEnd"/>
      <w:r>
        <w:rPr>
          <w:rFonts w:ascii="仿宋" w:eastAsia="仿宋" w:hAnsi="仿宋" w:cs="仿宋" w:hint="eastAsia"/>
          <w:sz w:val="24"/>
        </w:rPr>
        <w:t>一式三份，盖单位公章。电子版请发送至3030103847qq.com(邮件主题：单位编号+单位名称+会员登记表</w:t>
      </w:r>
      <w:r>
        <w:rPr>
          <w:rFonts w:ascii="华文楷体" w:eastAsia="华文楷体" w:hAnsi="华文楷体" w:cs="华文楷体" w:hint="eastAsia"/>
        </w:rPr>
        <w:t>)</w:t>
      </w:r>
    </w:p>
    <w:p w:rsidR="003715BB" w:rsidRDefault="003715BB" w:rsidP="003715BB">
      <w:pPr>
        <w:spacing w:line="3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华文楷体" w:hint="eastAsia"/>
          <w:sz w:val="24"/>
        </w:rPr>
        <w:t>通信地址：</w:t>
      </w:r>
      <w:r>
        <w:rPr>
          <w:rFonts w:ascii="仿宋" w:eastAsia="仿宋" w:hAnsi="仿宋" w:cs="仿宋" w:hint="eastAsia"/>
          <w:sz w:val="24"/>
        </w:rPr>
        <w:t>河南省郑州市淮河西路23号新</w:t>
      </w:r>
      <w:proofErr w:type="gramStart"/>
      <w:r>
        <w:rPr>
          <w:rFonts w:ascii="仿宋" w:eastAsia="仿宋" w:hAnsi="仿宋" w:cs="仿宋" w:hint="eastAsia"/>
          <w:sz w:val="24"/>
        </w:rPr>
        <w:t>蒲广场</w:t>
      </w:r>
      <w:proofErr w:type="gramEnd"/>
      <w:r>
        <w:rPr>
          <w:rFonts w:ascii="仿宋" w:eastAsia="仿宋" w:hAnsi="仿宋" w:cs="仿宋" w:hint="eastAsia"/>
          <w:sz w:val="24"/>
        </w:rPr>
        <w:t>15层</w:t>
      </w:r>
    </w:p>
    <w:p w:rsidR="003715BB" w:rsidRDefault="003715BB" w:rsidP="003715BB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>邮政编码：450006          网址:</w:t>
      </w:r>
      <w:r>
        <w:t xml:space="preserve"> </w:t>
      </w:r>
      <w:r>
        <w:rPr>
          <w:rFonts w:ascii="仿宋" w:eastAsia="仿宋" w:hAnsi="仿宋" w:cs="华文楷体" w:hint="eastAsia"/>
          <w:sz w:val="24"/>
        </w:rPr>
        <w:t>http://tmgc.zzjs.com.cn/</w:t>
      </w:r>
    </w:p>
    <w:p w:rsidR="003715BB" w:rsidRDefault="003715BB" w:rsidP="003715BB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 xml:space="preserve">电    话：（0371）61176792  </w:t>
      </w:r>
    </w:p>
    <w:p w:rsidR="003057A1" w:rsidRPr="003715BB" w:rsidRDefault="003715BB" w:rsidP="003715BB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>传    真：（0371）68853635</w:t>
      </w:r>
    </w:p>
    <w:sectPr w:rsidR="003057A1" w:rsidRPr="003715BB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9D" w:rsidRDefault="008D569D">
      <w:r>
        <w:separator/>
      </w:r>
    </w:p>
  </w:endnote>
  <w:endnote w:type="continuationSeparator" w:id="0">
    <w:p w:rsidR="008D569D" w:rsidRDefault="008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A1" w:rsidRDefault="007C09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057A1" w:rsidRDefault="007C095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86E55" w:rsidRPr="00786E5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057A1" w:rsidRDefault="007C095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86E55" w:rsidRPr="00786E5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9D" w:rsidRDefault="008D569D">
      <w:r>
        <w:separator/>
      </w:r>
    </w:p>
  </w:footnote>
  <w:footnote w:type="continuationSeparator" w:id="0">
    <w:p w:rsidR="008D569D" w:rsidRDefault="008D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E49"/>
    <w:multiLevelType w:val="singleLevel"/>
    <w:tmpl w:val="58FEBE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5DAE"/>
    <w:rsid w:val="00082B21"/>
    <w:rsid w:val="000C7D0E"/>
    <w:rsid w:val="00152F70"/>
    <w:rsid w:val="00155DD6"/>
    <w:rsid w:val="001B402F"/>
    <w:rsid w:val="001D7546"/>
    <w:rsid w:val="00210E30"/>
    <w:rsid w:val="002A531C"/>
    <w:rsid w:val="002B3035"/>
    <w:rsid w:val="003057A1"/>
    <w:rsid w:val="003512AA"/>
    <w:rsid w:val="003715BB"/>
    <w:rsid w:val="003C6B1F"/>
    <w:rsid w:val="003F2FCA"/>
    <w:rsid w:val="0040603A"/>
    <w:rsid w:val="00435FC9"/>
    <w:rsid w:val="004534DF"/>
    <w:rsid w:val="00460939"/>
    <w:rsid w:val="00521C09"/>
    <w:rsid w:val="00537E66"/>
    <w:rsid w:val="00555E4A"/>
    <w:rsid w:val="00572BAB"/>
    <w:rsid w:val="007234BC"/>
    <w:rsid w:val="00726AF7"/>
    <w:rsid w:val="00753D79"/>
    <w:rsid w:val="00786E55"/>
    <w:rsid w:val="007B2610"/>
    <w:rsid w:val="007C0951"/>
    <w:rsid w:val="008813AC"/>
    <w:rsid w:val="008D569D"/>
    <w:rsid w:val="008D5A22"/>
    <w:rsid w:val="008E7327"/>
    <w:rsid w:val="00924749"/>
    <w:rsid w:val="00943BC0"/>
    <w:rsid w:val="009A63A9"/>
    <w:rsid w:val="009B5661"/>
    <w:rsid w:val="009B6DFF"/>
    <w:rsid w:val="00A25620"/>
    <w:rsid w:val="00A57B61"/>
    <w:rsid w:val="00A74506"/>
    <w:rsid w:val="00C01B36"/>
    <w:rsid w:val="00C21F91"/>
    <w:rsid w:val="00C31ED6"/>
    <w:rsid w:val="00C74810"/>
    <w:rsid w:val="00C90EA5"/>
    <w:rsid w:val="00CA1B69"/>
    <w:rsid w:val="00CC43C8"/>
    <w:rsid w:val="00CF5123"/>
    <w:rsid w:val="00D4756B"/>
    <w:rsid w:val="00D662E8"/>
    <w:rsid w:val="00DC2D2E"/>
    <w:rsid w:val="00E2197A"/>
    <w:rsid w:val="00E562CD"/>
    <w:rsid w:val="00E75304"/>
    <w:rsid w:val="00E832A0"/>
    <w:rsid w:val="00E83E42"/>
    <w:rsid w:val="00EB68ED"/>
    <w:rsid w:val="00EC2778"/>
    <w:rsid w:val="00F0472C"/>
    <w:rsid w:val="00F05C0D"/>
    <w:rsid w:val="00F53E84"/>
    <w:rsid w:val="00FF1794"/>
    <w:rsid w:val="02077363"/>
    <w:rsid w:val="02855BB3"/>
    <w:rsid w:val="028E74A0"/>
    <w:rsid w:val="02C50B9B"/>
    <w:rsid w:val="03087086"/>
    <w:rsid w:val="03094B07"/>
    <w:rsid w:val="07FF2E94"/>
    <w:rsid w:val="0C1066E9"/>
    <w:rsid w:val="0C2B05E4"/>
    <w:rsid w:val="0F871B88"/>
    <w:rsid w:val="10C33B0F"/>
    <w:rsid w:val="10E62DCA"/>
    <w:rsid w:val="12145A3A"/>
    <w:rsid w:val="1DB66FAC"/>
    <w:rsid w:val="20762503"/>
    <w:rsid w:val="232B60A4"/>
    <w:rsid w:val="24525754"/>
    <w:rsid w:val="258E69B9"/>
    <w:rsid w:val="29D56AB0"/>
    <w:rsid w:val="2A6367DE"/>
    <w:rsid w:val="2B363B2A"/>
    <w:rsid w:val="2B7816DF"/>
    <w:rsid w:val="2F683266"/>
    <w:rsid w:val="2FFA618A"/>
    <w:rsid w:val="30727537"/>
    <w:rsid w:val="317A0821"/>
    <w:rsid w:val="32024B1C"/>
    <w:rsid w:val="324D11FB"/>
    <w:rsid w:val="35DA3E68"/>
    <w:rsid w:val="36C27BA6"/>
    <w:rsid w:val="37B833F9"/>
    <w:rsid w:val="3E0B5057"/>
    <w:rsid w:val="3ED1327D"/>
    <w:rsid w:val="40B66895"/>
    <w:rsid w:val="4124436F"/>
    <w:rsid w:val="4811002C"/>
    <w:rsid w:val="4AFB1112"/>
    <w:rsid w:val="4B6873AF"/>
    <w:rsid w:val="4B6F3FC9"/>
    <w:rsid w:val="4DBD0589"/>
    <w:rsid w:val="4DD579CE"/>
    <w:rsid w:val="50C24E6D"/>
    <w:rsid w:val="528021E8"/>
    <w:rsid w:val="52C66D9D"/>
    <w:rsid w:val="534E3B3B"/>
    <w:rsid w:val="541F1327"/>
    <w:rsid w:val="549079CA"/>
    <w:rsid w:val="56A47A10"/>
    <w:rsid w:val="5AC7557B"/>
    <w:rsid w:val="5B9601D2"/>
    <w:rsid w:val="5C355DAE"/>
    <w:rsid w:val="5C82640B"/>
    <w:rsid w:val="60A53835"/>
    <w:rsid w:val="60DE7D8B"/>
    <w:rsid w:val="60EC4C04"/>
    <w:rsid w:val="61E86BB9"/>
    <w:rsid w:val="65A547E1"/>
    <w:rsid w:val="68920110"/>
    <w:rsid w:val="6FA76981"/>
    <w:rsid w:val="72D244B7"/>
    <w:rsid w:val="74E81053"/>
    <w:rsid w:val="76016C28"/>
    <w:rsid w:val="79B73CA1"/>
    <w:rsid w:val="7A435F9C"/>
    <w:rsid w:val="7AC06271"/>
    <w:rsid w:val="7D463CEE"/>
    <w:rsid w:val="7DDD5BF1"/>
    <w:rsid w:val="7EA04D19"/>
    <w:rsid w:val="7F0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3715BB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715B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3715BB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3715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关于协会领导班子成员任用的请示郑土木协【2015】3号</dc:title>
  <dc:creator>adminstrator</dc:creator>
  <cp:lastModifiedBy>Sky123.Org</cp:lastModifiedBy>
  <cp:revision>12</cp:revision>
  <cp:lastPrinted>2017-04-28T03:08:00Z</cp:lastPrinted>
  <dcterms:created xsi:type="dcterms:W3CDTF">2016-06-15T02:12:00Z</dcterms:created>
  <dcterms:modified xsi:type="dcterms:W3CDTF">2017-08-21T02:18:00Z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